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8CE" w:rsidRDefault="001C78CE">
      <w:pPr>
        <w:pStyle w:val="ConsPlusNormal"/>
        <w:outlineLvl w:val="0"/>
      </w:pPr>
      <w:r>
        <w:t>Зарегистрировано в Минюсте России 14 августа 2023 г. N 74778</w:t>
      </w:r>
    </w:p>
    <w:p w:rsidR="001C78CE" w:rsidRDefault="001C78C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C78CE" w:rsidRDefault="001C78CE">
      <w:pPr>
        <w:pStyle w:val="ConsPlusNormal"/>
        <w:jc w:val="both"/>
      </w:pPr>
    </w:p>
    <w:p w:rsidR="001C78CE" w:rsidRDefault="001C78CE">
      <w:pPr>
        <w:pStyle w:val="ConsPlusTitle"/>
        <w:jc w:val="center"/>
      </w:pPr>
      <w:r>
        <w:t>МИНИСТЕРСТВО ЦИФРОВОГО РАЗВИТИЯ, СВЯЗИ</w:t>
      </w:r>
    </w:p>
    <w:p w:rsidR="001C78CE" w:rsidRDefault="001C78CE">
      <w:pPr>
        <w:pStyle w:val="ConsPlusTitle"/>
        <w:jc w:val="center"/>
      </w:pPr>
      <w:r>
        <w:t>И МАССОВЫХ КОММУНИКАЦИЙ РОССИЙСКОЙ ФЕДЕРАЦИИ</w:t>
      </w:r>
    </w:p>
    <w:p w:rsidR="001C78CE" w:rsidRDefault="001C78CE">
      <w:pPr>
        <w:pStyle w:val="ConsPlusTitle"/>
        <w:jc w:val="center"/>
      </w:pPr>
    </w:p>
    <w:p w:rsidR="001C78CE" w:rsidRDefault="001C78CE">
      <w:pPr>
        <w:pStyle w:val="ConsPlusTitle"/>
        <w:jc w:val="center"/>
      </w:pPr>
      <w:r>
        <w:t>ПРИКАЗ</w:t>
      </w:r>
    </w:p>
    <w:p w:rsidR="001C78CE" w:rsidRDefault="001C78CE">
      <w:pPr>
        <w:pStyle w:val="ConsPlusTitle"/>
        <w:jc w:val="center"/>
      </w:pPr>
      <w:r>
        <w:t>от 11 мая 2023 г. N 449</w:t>
      </w:r>
    </w:p>
    <w:p w:rsidR="001C78CE" w:rsidRDefault="001C78CE">
      <w:pPr>
        <w:pStyle w:val="ConsPlusTitle"/>
        <w:jc w:val="center"/>
      </w:pPr>
    </w:p>
    <w:p w:rsidR="001C78CE" w:rsidRDefault="001C78CE">
      <w:pPr>
        <w:pStyle w:val="ConsPlusTitle"/>
        <w:jc w:val="center"/>
      </w:pPr>
      <w:r>
        <w:t>ОБ УТВЕРЖДЕНИИ ПЕРЕЧНЯ</w:t>
      </w:r>
    </w:p>
    <w:p w:rsidR="001C78CE" w:rsidRDefault="001C78CE">
      <w:pPr>
        <w:pStyle w:val="ConsPlusTitle"/>
        <w:jc w:val="center"/>
      </w:pPr>
      <w:r>
        <w:t>ВИДОВ ДЕЯТЕЛЬНОСТИ В ОБЛАСТИ ИНФОРМАЦИОННЫХ ТЕХНОЛОГИЙ</w:t>
      </w:r>
    </w:p>
    <w:p w:rsidR="001C78CE" w:rsidRDefault="001C78CE">
      <w:pPr>
        <w:pStyle w:val="ConsPlusNormal"/>
        <w:jc w:val="both"/>
      </w:pPr>
    </w:p>
    <w:p w:rsidR="001C78CE" w:rsidRDefault="001C78CE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абзацем вторым пункта 3</w:t>
        </w:r>
      </w:hyperlink>
      <w:r>
        <w:t xml:space="preserve"> постановления Правительства Российской Федерации от 30 сентября 2022 г. N 1729 "Об утверждении Положения о государственной аккредитации российских организаций, осуществляющих деятельность в области информационных технологий" приказываю:</w:t>
      </w:r>
    </w:p>
    <w:p w:rsidR="001C78CE" w:rsidRDefault="001C78CE">
      <w:pPr>
        <w:pStyle w:val="ConsPlusNormal"/>
        <w:spacing w:before="200"/>
        <w:ind w:firstLine="540"/>
        <w:jc w:val="both"/>
      </w:pPr>
      <w:r>
        <w:t xml:space="preserve">Утвердить прилагаемый </w:t>
      </w:r>
      <w:hyperlink w:anchor="Par30" w:tooltip="ПЕРЕЧЕНЬ" w:history="1">
        <w:r>
          <w:rPr>
            <w:color w:val="0000FF"/>
          </w:rPr>
          <w:t>перечень</w:t>
        </w:r>
      </w:hyperlink>
      <w:r>
        <w:t xml:space="preserve"> видов деятельности в области информационных технологий.</w:t>
      </w:r>
    </w:p>
    <w:p w:rsidR="001C78CE" w:rsidRDefault="001C78CE">
      <w:pPr>
        <w:pStyle w:val="ConsPlusNormal"/>
        <w:jc w:val="both"/>
      </w:pPr>
    </w:p>
    <w:p w:rsidR="001C78CE" w:rsidRDefault="001C78CE">
      <w:pPr>
        <w:pStyle w:val="ConsPlusNormal"/>
        <w:jc w:val="right"/>
      </w:pPr>
      <w:r>
        <w:t>Министр</w:t>
      </w:r>
    </w:p>
    <w:p w:rsidR="001C78CE" w:rsidRDefault="001C78CE">
      <w:pPr>
        <w:pStyle w:val="ConsPlusNormal"/>
        <w:jc w:val="right"/>
      </w:pPr>
      <w:r>
        <w:t>М.И.ШАДАЕВ</w:t>
      </w:r>
    </w:p>
    <w:p w:rsidR="001C78CE" w:rsidRDefault="001C78CE">
      <w:pPr>
        <w:pStyle w:val="ConsPlusNormal"/>
        <w:jc w:val="both"/>
      </w:pPr>
    </w:p>
    <w:p w:rsidR="001C78CE" w:rsidRDefault="001C78CE">
      <w:pPr>
        <w:pStyle w:val="ConsPlusNormal"/>
        <w:jc w:val="both"/>
      </w:pPr>
    </w:p>
    <w:p w:rsidR="001C78CE" w:rsidRDefault="001C78CE">
      <w:pPr>
        <w:pStyle w:val="ConsPlusNormal"/>
        <w:jc w:val="both"/>
      </w:pPr>
    </w:p>
    <w:p w:rsidR="001C78CE" w:rsidRDefault="001C78CE">
      <w:pPr>
        <w:pStyle w:val="ConsPlusNormal"/>
        <w:jc w:val="both"/>
      </w:pPr>
    </w:p>
    <w:p w:rsidR="001C78CE" w:rsidRDefault="001C78CE">
      <w:pPr>
        <w:pStyle w:val="ConsPlusNormal"/>
        <w:jc w:val="both"/>
      </w:pPr>
    </w:p>
    <w:p w:rsidR="001C78CE" w:rsidRDefault="001C78CE">
      <w:pPr>
        <w:pStyle w:val="ConsPlusNormal"/>
        <w:jc w:val="right"/>
        <w:outlineLvl w:val="0"/>
      </w:pPr>
      <w:r>
        <w:t>Утвержден</w:t>
      </w:r>
    </w:p>
    <w:p w:rsidR="001C78CE" w:rsidRDefault="001C78CE">
      <w:pPr>
        <w:pStyle w:val="ConsPlusNormal"/>
        <w:jc w:val="right"/>
      </w:pPr>
      <w:r>
        <w:t>приказом Министерства</w:t>
      </w:r>
    </w:p>
    <w:p w:rsidR="001C78CE" w:rsidRDefault="001C78CE">
      <w:pPr>
        <w:pStyle w:val="ConsPlusNormal"/>
        <w:jc w:val="right"/>
      </w:pPr>
      <w:r>
        <w:t>цифрового развития, связи</w:t>
      </w:r>
    </w:p>
    <w:p w:rsidR="001C78CE" w:rsidRDefault="001C78CE">
      <w:pPr>
        <w:pStyle w:val="ConsPlusNormal"/>
        <w:jc w:val="right"/>
      </w:pPr>
      <w:r>
        <w:t>и массовых коммуникаций</w:t>
      </w:r>
    </w:p>
    <w:p w:rsidR="001C78CE" w:rsidRDefault="001C78CE">
      <w:pPr>
        <w:pStyle w:val="ConsPlusNormal"/>
        <w:jc w:val="right"/>
      </w:pPr>
      <w:r>
        <w:t>Российской Федерации</w:t>
      </w:r>
    </w:p>
    <w:p w:rsidR="001C78CE" w:rsidRDefault="001C78CE">
      <w:pPr>
        <w:pStyle w:val="ConsPlusNormal"/>
        <w:jc w:val="right"/>
      </w:pPr>
      <w:r>
        <w:t>от 11 мая 2023 г. N 449</w:t>
      </w:r>
    </w:p>
    <w:p w:rsidR="001C78CE" w:rsidRDefault="001C78CE">
      <w:pPr>
        <w:pStyle w:val="ConsPlusNormal"/>
        <w:jc w:val="both"/>
      </w:pPr>
    </w:p>
    <w:p w:rsidR="001C78CE" w:rsidRDefault="001C78CE">
      <w:pPr>
        <w:pStyle w:val="ConsPlusTitle"/>
        <w:jc w:val="center"/>
      </w:pPr>
      <w:bookmarkStart w:id="0" w:name="Par30"/>
      <w:bookmarkEnd w:id="0"/>
      <w:r>
        <w:t>ПЕРЕЧЕНЬ</w:t>
      </w:r>
    </w:p>
    <w:p w:rsidR="001C78CE" w:rsidRDefault="001C78CE">
      <w:pPr>
        <w:pStyle w:val="ConsPlusTitle"/>
        <w:jc w:val="center"/>
      </w:pPr>
      <w:r>
        <w:t>ВИДОВ ДЕЯТЕЛЬНОСТИ В ОБЛАСТИ ИНФОРМАЦИОННЫХ ТЕХНОЛОГИЙ</w:t>
      </w:r>
    </w:p>
    <w:p w:rsidR="001C78CE" w:rsidRDefault="001C78C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50"/>
        <w:gridCol w:w="7395"/>
      </w:tblGrid>
      <w:tr w:rsidR="001C78CE" w:rsidRPr="000848DE">
        <w:tc>
          <w:tcPr>
            <w:tcW w:w="16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Код</w:t>
            </w:r>
          </w:p>
        </w:tc>
        <w:tc>
          <w:tcPr>
            <w:tcW w:w="7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Вид деятельности в области информационных технологий</w:t>
            </w:r>
          </w:p>
        </w:tc>
      </w:tr>
      <w:tr w:rsidR="001C78CE" w:rsidRPr="000848DE">
        <w:tc>
          <w:tcPr>
            <w:tcW w:w="1650" w:type="dxa"/>
            <w:tcBorders>
              <w:top w:val="single" w:sz="4" w:space="0" w:color="auto"/>
            </w:tcBorders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1.01</w:t>
            </w:r>
          </w:p>
        </w:tc>
        <w:tc>
          <w:tcPr>
            <w:tcW w:w="7395" w:type="dxa"/>
            <w:tcBorders>
              <w:top w:val="single" w:sz="4" w:space="0" w:color="auto"/>
            </w:tcBorders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 xml:space="preserve">Проектирование, и (или) обследование, и (или) </w:t>
            </w:r>
            <w:r w:rsidRPr="00AE73E6">
              <w:rPr>
                <w:highlight w:val="yellow"/>
              </w:rPr>
              <w:t>разработка</w:t>
            </w:r>
            <w:r w:rsidRPr="000848DE">
              <w:t xml:space="preserve">, и (или) </w:t>
            </w:r>
            <w:r w:rsidRPr="00AE73E6">
              <w:rPr>
                <w:highlight w:val="yellow"/>
              </w:rPr>
              <w:t>адаптация</w:t>
            </w:r>
            <w:r w:rsidRPr="000848DE">
              <w:t xml:space="preserve">, и (или) </w:t>
            </w:r>
            <w:r w:rsidRPr="00AE73E6">
              <w:rPr>
                <w:highlight w:val="yellow"/>
              </w:rPr>
              <w:t>модификация</w:t>
            </w:r>
            <w:r w:rsidRPr="000848DE">
              <w:t xml:space="preserve"> (в том числе локализация, </w:t>
            </w:r>
            <w:proofErr w:type="spellStart"/>
            <w:r w:rsidRPr="000848DE">
              <w:t>кастомизация</w:t>
            </w:r>
            <w:proofErr w:type="spellEnd"/>
            <w:r w:rsidRPr="000848DE">
              <w:t xml:space="preserve">, доработка), и (или) обратное проектирование (реверсивный инжиниринг), и (или) </w:t>
            </w:r>
            <w:r w:rsidRPr="00AE73E6">
              <w:rPr>
                <w:highlight w:val="yellow"/>
              </w:rPr>
              <w:t>модернизация</w:t>
            </w:r>
            <w:r w:rsidRPr="000848DE">
              <w:t xml:space="preserve">, и (или) </w:t>
            </w:r>
            <w:r w:rsidRPr="00AE73E6">
              <w:rPr>
                <w:highlight w:val="yellow"/>
              </w:rPr>
              <w:t>обновление</w:t>
            </w:r>
            <w:r w:rsidRPr="000848DE">
              <w:t xml:space="preserve">, и (или) </w:t>
            </w:r>
            <w:r w:rsidRPr="00AE73E6">
              <w:rPr>
                <w:highlight w:val="yellow"/>
              </w:rPr>
              <w:t>установка</w:t>
            </w:r>
            <w:r w:rsidRPr="000848DE">
              <w:t xml:space="preserve">, и (или) </w:t>
            </w:r>
            <w:r w:rsidRPr="00AE73E6">
              <w:rPr>
                <w:b/>
              </w:rPr>
              <w:t>интеграция, и (или) настройка, и (или) конфигурирование, и (или) внедрение</w:t>
            </w:r>
            <w:r w:rsidRPr="000848DE">
              <w:t xml:space="preserve">, и (или) </w:t>
            </w:r>
            <w:r w:rsidRPr="00AE73E6">
              <w:rPr>
                <w:highlight w:val="yellow"/>
              </w:rPr>
              <w:t>сопровождение</w:t>
            </w:r>
            <w:r w:rsidRPr="000848DE">
              <w:t xml:space="preserve">, и (или) </w:t>
            </w:r>
            <w:r w:rsidRPr="00AE73E6">
              <w:rPr>
                <w:highlight w:val="yellow"/>
              </w:rPr>
              <w:t>тестирование</w:t>
            </w:r>
            <w:r w:rsidRPr="000848DE">
              <w:t xml:space="preserve">, и (или) испытания, и (или) </w:t>
            </w:r>
            <w:r w:rsidRPr="00AE73E6">
              <w:rPr>
                <w:highlight w:val="yellow"/>
              </w:rPr>
              <w:t>техническая поддержка</w:t>
            </w:r>
            <w:r w:rsidRPr="000848DE">
              <w:t>, и</w:t>
            </w:r>
            <w:proofErr w:type="gramEnd"/>
            <w:r w:rsidRPr="000848DE">
              <w:t xml:space="preserve"> (</w:t>
            </w:r>
            <w:proofErr w:type="gramStart"/>
            <w:r w:rsidRPr="000848DE">
              <w:t xml:space="preserve">или) эксплуатация, включая администрирование, </w:t>
            </w:r>
            <w:r w:rsidRPr="00AE73E6">
              <w:rPr>
                <w:highlight w:val="yellow"/>
              </w:rPr>
              <w:t>а также оказание услуг (в том числе консультационных</w:t>
            </w:r>
            <w:r w:rsidRPr="000848DE">
              <w:t xml:space="preserve">, услуг по обучению, экспертных услуг и иных) в указанных видах деятельности (далее - проектирование и (или) иная деятельность, а также оказание услуг), </w:t>
            </w:r>
            <w:r w:rsidRPr="00AE73E6">
              <w:rPr>
                <w:highlight w:val="yellow"/>
              </w:rPr>
              <w:t>в отношении программ для электронных вычислительных машин (далее - программы для ЭВМ)</w:t>
            </w:r>
            <w:r w:rsidRPr="000848DE">
              <w:t>, и (или) баз данных (в том числе их обновлений и исправлений), и (или) визуальных пользовательских интерфейсов</w:t>
            </w:r>
            <w:proofErr w:type="gram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1.02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 xml:space="preserve">Производство, и (или) проектирование и (или) иная деятельность, а также оказание услуг в отношении программно-аппаратных (программно-технических) комплексов, электронной компонентной базы (электронных модулей), электронной (радиоэлектронной) продукции, в том числе компьютерного оборудования, вычислительной техники, сетевого, телекоммуникационного и периферийного оборудования, оборудования, применяемого в медицинских целях, устройств интернета вещей, средств автоматизированного управления технологическим процессом (далее - ПАК </w:t>
            </w:r>
            <w:r w:rsidRPr="000848DE">
              <w:lastRenderedPageBreak/>
              <w:t>и оборудование), материалов и технологий для производства электронной</w:t>
            </w:r>
            <w:proofErr w:type="gramEnd"/>
            <w:r w:rsidRPr="000848DE">
              <w:t xml:space="preserve"> компонентной базы (электронных модулей)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lastRenderedPageBreak/>
              <w:t>1.03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 xml:space="preserve">Проектирование и (или) иная деятельность, а также оказание услуг в отношении технологий робототехники и </w:t>
            </w:r>
            <w:proofErr w:type="spellStart"/>
            <w:r w:rsidRPr="000848DE">
              <w:t>сенсорики</w:t>
            </w:r>
            <w:proofErr w:type="spellEnd"/>
            <w:r w:rsidRPr="000848DE">
              <w:t xml:space="preserve">, в том числе в области </w:t>
            </w:r>
            <w:proofErr w:type="spellStart"/>
            <w:r w:rsidRPr="000848DE">
              <w:t>сенсоромоторной</w:t>
            </w:r>
            <w:proofErr w:type="spellEnd"/>
            <w:r w:rsidRPr="000848DE">
              <w:t xml:space="preserve"> координации и пространственного позиционирования, сенсоров и обработки сенсорной информации, интеллектуальных систем управления робототехническими системами, систем автоматизации управления, включая беспилотные воздушные судна и высокоавтоматизированные транспортные средства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1.04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Проектирование и (или) иная деятельность, а также оказание услуг в отношении информационных систем, в том числе информационных систем на основе технологии распределенного реестра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1.05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 xml:space="preserve">Проектирование и (или) иная деятельность, а также </w:t>
            </w:r>
            <w:r w:rsidRPr="009C26B0">
              <w:rPr>
                <w:highlight w:val="yellow"/>
              </w:rPr>
              <w:t>оказание услуг в отношении сайтов</w:t>
            </w:r>
            <w:r w:rsidRPr="000848DE">
              <w:t xml:space="preserve"> или страниц сайтов в информационно-телекоммуникационной сети, включая информационно-телекоммуникационную сеть "Интернет"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1.06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 xml:space="preserve">Проектирование и (или) иная деятельность, а также оказание услуг в отношении информационно-телекоммуникационной инфраструктуры - компьютерных систем, объединяющих компьютерное оборудование, программы для ЭВМ, и (или) базы данных, и (или) коммуникационных технологий (технологий передачи данных) (далее - </w:t>
            </w:r>
            <w:proofErr w:type="spellStart"/>
            <w:r w:rsidRPr="000848DE">
              <w:t>ИТ-инфраструктура</w:t>
            </w:r>
            <w:proofErr w:type="spellEnd"/>
            <w:r w:rsidRPr="000848DE">
              <w:t>), центров обработки данных и облачной (виртуальной) инфраструктуры, ситуационных центров, а также деятельность по управлению компьютерными системами, компьютерным оборудованием</w:t>
            </w:r>
            <w:proofErr w:type="gram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1.07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Проектирование и (или) иная деятельность, а также оказание услуг в отношении 2D и 3D-моделей и визуализаций (в том числе BIM-моделей), цифровых копий физического объекта или процесса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1.08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>Проектирование и (или) иная деятельность, а также оказание услуг, услуг по сертификации в отношении средств защиты информации, а также информационных и телекоммуникационных систем, защищенных с использованием средств защиты информации, технических средств контроля эффективности мер защиты информации, программных (программно-технических)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эффективности защиты информации), в том числе шифровальных (криптографических) средств</w:t>
            </w:r>
            <w:proofErr w:type="gram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1.09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>Производство оборудования средств связи, в том числе оборудования систем коммутации, оборудования цифровых транспортных систем, включая программное обеспечение, обеспечивающее выполнение установленных действий при проведении оперативно-розыскных мероприятий, а также производство технических и программных средств информационных систем, содержащих базы данных абонентов оператора связи и предоставленных им услугах связи, обеспечивающие выполнение установленных действий при проведении оперативно-розыскных мероприятий</w:t>
            </w:r>
            <w:proofErr w:type="gram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2.01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9C26B0">
              <w:rPr>
                <w:highlight w:val="yellow"/>
              </w:rPr>
              <w:t>Реализация программ для ЭВМ</w:t>
            </w:r>
            <w:r w:rsidRPr="000848DE">
              <w:t xml:space="preserve">, баз данных (включая их обновления и изменения), средств защиты информации, </w:t>
            </w:r>
            <w:r w:rsidRPr="009C26B0">
              <w:rPr>
                <w:highlight w:val="yellow"/>
              </w:rPr>
              <w:t>в том числе путем отчуждения прав, предоставления прав (лицензирования), предоставления удаленного доступа</w:t>
            </w:r>
            <w:r w:rsidRPr="000848DE">
              <w:t xml:space="preserve"> посредством информационно-телекоммуникационных сетей, включая информационно-телекоммуникационную сеть "Интернет", предоставление удаленных вычислительных мощностей, эмулирующих физическое оборудование, копирования, оптовой и розничной продажи </w:t>
            </w:r>
            <w:r w:rsidRPr="000848DE">
              <w:lastRenderedPageBreak/>
              <w:t xml:space="preserve">экземпляров программ для ЭВМ, баз данных, издание сборников программ для ЭВМ и баз данных, </w:t>
            </w:r>
            <w:r w:rsidRPr="009C26B0">
              <w:rPr>
                <w:highlight w:val="yellow"/>
              </w:rPr>
              <w:t>предоставления</w:t>
            </w:r>
            <w:proofErr w:type="gramEnd"/>
            <w:r w:rsidRPr="009C26B0">
              <w:rPr>
                <w:highlight w:val="yellow"/>
              </w:rPr>
              <w:t xml:space="preserve"> экземпляров программ для ЭВМ, баз данных в лизинг, аренду (прокат)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lastRenderedPageBreak/>
              <w:t>3.01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9C26B0">
              <w:rPr>
                <w:b/>
              </w:rPr>
              <w:t>Деятельность по созданию баз данных и информационных ресурсов</w:t>
            </w:r>
            <w:r w:rsidRPr="000848DE">
              <w:t xml:space="preserve"> (включая разработку концепций, структуры, состава баз данных), формированию и ведению баз данных (включая сбор данных из одного или более источников, а также ввод, верификацию и актуализацию данных), администрированию баз данных (включая обеспечение возможности доступа к базе данных в режиме непосредственного или телекоммуникационного доступа), поиску данных, их отбору и сортировке по запросам, предоставлению</w:t>
            </w:r>
            <w:proofErr w:type="gramEnd"/>
            <w:r w:rsidRPr="000848DE">
              <w:t xml:space="preserve"> отобранных данных пользователям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4.01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9C26B0">
              <w:rPr>
                <w:b/>
              </w:rPr>
              <w:t xml:space="preserve">Комплексное обслуживание </w:t>
            </w:r>
            <w:proofErr w:type="spellStart"/>
            <w:r w:rsidRPr="009C26B0">
              <w:rPr>
                <w:b/>
              </w:rPr>
              <w:t>ИТ-инфраструктуры</w:t>
            </w:r>
            <w:proofErr w:type="spellEnd"/>
            <w:r w:rsidRPr="000848DE">
              <w:t xml:space="preserve">, организация удаленного доступа заказчика к </w:t>
            </w:r>
            <w:proofErr w:type="spellStart"/>
            <w:r w:rsidRPr="000848DE">
              <w:t>ИТ-инфраструктуре</w:t>
            </w:r>
            <w:proofErr w:type="spellEnd"/>
            <w:r w:rsidRPr="000848DE">
              <w:t xml:space="preserve">, включая: администрирование прав доступа, учетных записей пользователей, аппаратной платформы </w:t>
            </w:r>
            <w:proofErr w:type="spellStart"/>
            <w:r w:rsidRPr="000848DE">
              <w:t>ИТ-инфраструктуры</w:t>
            </w:r>
            <w:proofErr w:type="spellEnd"/>
            <w:r w:rsidRPr="000848DE">
              <w:t>, баз данных, систем мониторинга, выполнение системных настроек, получение обновлений, их установка и (или) сопровождение установки; обеспечение сетевой доступности; резервное копирование; выполнение плановых и внеплановых восстановлений; осуществление миграции (переноса) данных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5.01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 xml:space="preserve">Создание и (или) предоставление инфраструктуры для </w:t>
            </w:r>
            <w:proofErr w:type="spellStart"/>
            <w:r w:rsidRPr="000848DE">
              <w:t>хостинга</w:t>
            </w:r>
            <w:proofErr w:type="spellEnd"/>
            <w:r w:rsidRPr="000848DE">
              <w:t xml:space="preserve">; </w:t>
            </w:r>
            <w:proofErr w:type="spellStart"/>
            <w:r w:rsidRPr="000848DE">
              <w:t>web-хостинг</w:t>
            </w:r>
            <w:proofErr w:type="spellEnd"/>
            <w:r w:rsidRPr="000848DE">
              <w:t xml:space="preserve">, услуги потоковой передачи данных; предоставление </w:t>
            </w:r>
            <w:proofErr w:type="gramStart"/>
            <w:r w:rsidRPr="000848DE">
              <w:t>прикладного</w:t>
            </w:r>
            <w:proofErr w:type="gramEnd"/>
            <w:r w:rsidRPr="000848DE">
              <w:t xml:space="preserve"> </w:t>
            </w:r>
            <w:proofErr w:type="spellStart"/>
            <w:r w:rsidRPr="000848DE">
              <w:t>хостинга</w:t>
            </w:r>
            <w:proofErr w:type="spellEnd"/>
            <w:r w:rsidRPr="000848DE">
              <w:t xml:space="preserve">; выделенный </w:t>
            </w:r>
            <w:proofErr w:type="spellStart"/>
            <w:r w:rsidRPr="000848DE">
              <w:t>хостинг</w:t>
            </w:r>
            <w:proofErr w:type="spell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6.01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>Деятельность операторов центров обработки данных или операторов (провайдеров) иных программно-аппаратных комплексов по оказанию услуг (выполнению работ), связанных с размещением или предоставлением мощностей для размещения информации заказчика и (или) размещением оборудования в центрах обработки данных (собственного или третьих лиц), позволяющего организовать обработку и (или) хранение данных, а также услуги по предоставлению облачной (виртуальной) инфраструктуры и услуг на базе облачной (виртуальной) инфраструктуры</w:t>
            </w:r>
            <w:proofErr w:type="gramEnd"/>
            <w:r w:rsidRPr="000848DE">
              <w:t xml:space="preserve"> и (или) использующих принадлежащий им центр обработки данных для собственных нужд или обеспечения полномочий органов государственной власти, органов местного самоуправления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7.01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Оказание услуг (выполнение работ) по регистрации доменных имен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8.01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 xml:space="preserve">Оказание услуг (выполнение работ, включая монтажные и пусконаладочные) по оценке потребностей, сбору технических требований, подготовке и реализации проектов автоматизации и (или) </w:t>
            </w:r>
            <w:proofErr w:type="spellStart"/>
            <w:r w:rsidRPr="000848DE">
              <w:t>цифровизации</w:t>
            </w:r>
            <w:proofErr w:type="spellEnd"/>
            <w:r w:rsidRPr="000848DE">
              <w:t xml:space="preserve"> процессов и производств, иных процессов цифровой трансформации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9.01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Деятельность по созданию, развитию и обеспечению функционирования порталов и (или) систем поиска в информационно-телекоммуникационной сети "Интернет"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10.01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 xml:space="preserve">Деятельность по созданию, обучению и поддержке функционирования </w:t>
            </w:r>
            <w:proofErr w:type="spellStart"/>
            <w:r w:rsidRPr="000848DE">
              <w:t>нейросетей</w:t>
            </w:r>
            <w:proofErr w:type="spellEnd"/>
            <w:r w:rsidRPr="000848DE">
              <w:t xml:space="preserve">, а также оказание услуг (выполнение работ) по автоматическому распознаванию различного вида изображений, </w:t>
            </w:r>
            <w:proofErr w:type="spellStart"/>
            <w:r w:rsidRPr="000848DE">
              <w:t>видеопотока</w:t>
            </w:r>
            <w:proofErr w:type="spellEnd"/>
            <w:r w:rsidRPr="000848DE">
              <w:t>, и (или) текстов, и (или) речи, или иных звуков, а также их верификации и преобразованию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11.01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 xml:space="preserve">Оказание услуг по обеспечению и повышению уровня информационной безопасности и защиты информации от компьютерных атак и других угроз в сфере информационной безопасности, включая услуги по оценке защищенности, тестированию на проникновение, проектированию и внедрению средств защиты, анализу и контролю состояния защиты информации, модернизации инфраструктуры с целью повышения уровня </w:t>
            </w:r>
            <w:r w:rsidRPr="000848DE">
              <w:lastRenderedPageBreak/>
              <w:t>защищенности, мониторингу информационной безопасности средств и систем информатизации, по обнаружению, предупреждению и ликвидации</w:t>
            </w:r>
            <w:proofErr w:type="gramEnd"/>
            <w:r w:rsidRPr="000848DE">
              <w:t xml:space="preserve"> последствий компьютерных атак и реагированию на компьютерные инциденты, деятельность по защите информации и обеспечению безопасности объектов критической информационной инфраструктуры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lastRenderedPageBreak/>
              <w:t>11.02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>Деятельность по монтажу, наладке, испытаниям, ремонту средств защиты информации (технических средств защиты информации, защищенных технических средств обработки информации, технических средств контроля эффективности мер защиты информации, программных (программно-технических)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эффективности защиты информации), в том числе с использованием шифровальных (криптографических) средств информационных и телекоммуникационных систем</w:t>
            </w:r>
            <w:proofErr w:type="gram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11.03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Деятельность по ремонту, сервисному обслуживанию, установке (инсталляции) защищенных с использованием шифровальных (криптографических) средств информационных и телекоммуникационных систем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11.04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Деятельность по обслуживанию шифровальных (криптографических) средств, предусмотренная технической и эксплуатационной документацией на эти средства (за исключением случая, если указанные работы проводятся для обеспечения собственных нужд юридического лица или индивидуального предпринимателя)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11.05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Деятельность по аттестации (аттестационным испытаниям) на соответствие требованиям о защите информации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12.01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9C26B0">
              <w:rPr>
                <w:highlight w:val="yellow"/>
              </w:rPr>
              <w:t>Оказание услуг с использованием разработанных организацией либо лицом, входящим в одну группу лиц с данной организацией, программ для ЭВМ</w:t>
            </w:r>
            <w:r w:rsidRPr="000848DE">
              <w:t>, баз данных (далее - собственные программы для ЭВМ, базы данных), в том числе путем предоставления удаленного доступа к программам для ЭВМ и (или) базам данных, по учету и (или) распространению рекламы и (или) рекламной информации в информационно-телекоммуникационной сети "Интернет" и (или) получению</w:t>
            </w:r>
            <w:proofErr w:type="gramEnd"/>
            <w:r w:rsidRPr="000848DE">
              <w:t xml:space="preserve"> </w:t>
            </w:r>
            <w:proofErr w:type="gramStart"/>
            <w:r w:rsidRPr="000848DE">
              <w:t>доступа к такой информации, а также оказание услуг, направленных на получение возможности распространять рекламную информацию и (или) получение доступа к такой информации, размещение и показ объявлений и (или) предложений о приобретении (реализации) товаров (работ, услуг), имущественных прав, осуществление поиска информации о потенциальных покупателях (продавцах) и (или) заключении сделок</w:t>
            </w:r>
            <w:proofErr w:type="gram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13.01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6961D8">
              <w:rPr>
                <w:highlight w:val="yellow"/>
              </w:rPr>
              <w:t>Оказание услуг с использованием собственных программ для ЭВМ, баз данных, в том числе путем предоставления удаленного доступа к программам для ЭВМ</w:t>
            </w:r>
            <w:r w:rsidRPr="000848DE">
              <w:t xml:space="preserve"> и (или) базам данных, по предоставлению доступа к аудиовизуальным произведениям и (или) сообщениям телепередач на аудиовизуальном сервисе, а также оказание услуг по предоставлению доступа к объектам авторского и смежного права, программам для ЭВМ, базам данных, сайтам, приложениям и (или</w:t>
            </w:r>
            <w:proofErr w:type="gramEnd"/>
            <w:r w:rsidRPr="000848DE">
              <w:t xml:space="preserve">) </w:t>
            </w:r>
            <w:proofErr w:type="spellStart"/>
            <w:r w:rsidRPr="000848DE">
              <w:t>онлайн-сервисам</w:t>
            </w:r>
            <w:proofErr w:type="spellEnd"/>
            <w:r w:rsidRPr="000848DE">
              <w:t xml:space="preserve">, включая доступ к различным аудиовизуальным произведениям, оказание услуг по обеспечению доступности аудиовизуальных сервисов для пользователей сайтов в информационно-телекоммуникационной сети "Интернет", и иных аналогичных услуг, связанных с коммерциализацией таких </w:t>
            </w:r>
            <w:proofErr w:type="spellStart"/>
            <w:r w:rsidRPr="000848DE">
              <w:t>онлайн-сервисов</w:t>
            </w:r>
            <w:proofErr w:type="spellEnd"/>
            <w:r w:rsidRPr="000848DE">
              <w:t>, предоставление прав на использование аудиовизуальных произведений путем доведения до всеобщего сведения посредством информационно-телекоммуникационной сети "Интернет"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lastRenderedPageBreak/>
              <w:t>14.01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Оказание услуг и (или) предоставление прав использования, заключающихся в предоставлении доступа к отдельным фонограммам, совокупности фонограмм, объектам авторского и смежных прав, связанных с фонограммами, с использованием собственных программ для ЭВМ, баз данных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15.01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>Оказание услуг, в том числе посреднических, в информационно-телекоммуникационной сети "Интернет" с использованием собственных программ для ЭВМ, баз данных, а также сайтов, в том числе путем предоставления удаленного доступа к программам для ЭВМ и (или) базам данных, по размещению и (или) продвижению (в том числе посредством программ потребительской лояльности) предложений, объявлений о приобретении (реализации) товаров (работ, услуг), имущественных прав, цифровых прав</w:t>
            </w:r>
            <w:proofErr w:type="gramEnd"/>
            <w:r w:rsidRPr="000848DE">
              <w:t xml:space="preserve"> и цифровых валют, недвижимого имущества, предложений о трудоустройстве, услуг по осуществлению поиска таких предложений, объявлений (доступа к таким предложениям, объявлениям)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15.02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Предоставление потребителю возможности в информационно-телекоммуникационной сети "Интернет" с использованием собственных программ для ЭВМ, баз данных, а также сайтов, приобрести дистанционно товары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16.01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 xml:space="preserve"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предоставлению доступа к электронной образовательной и (или) просветительской информации, включая </w:t>
            </w:r>
            <w:proofErr w:type="spellStart"/>
            <w:r w:rsidRPr="000848DE">
              <w:t>видеоуроки</w:t>
            </w:r>
            <w:proofErr w:type="spellEnd"/>
            <w:r w:rsidRPr="000848DE">
              <w:t xml:space="preserve">, </w:t>
            </w:r>
            <w:proofErr w:type="spellStart"/>
            <w:r w:rsidRPr="000848DE">
              <w:t>вебинары</w:t>
            </w:r>
            <w:proofErr w:type="spellEnd"/>
            <w:r w:rsidRPr="000848DE">
              <w:t>, удаленные консультации и иные интерактивные образовательные сервисы, предоставлению прав на использование электронных книг (изданий) и других электронных публикаций</w:t>
            </w:r>
            <w:proofErr w:type="gram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17.01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предоставлению информационных, графических материалов, а также иных объектов авторских и (или) смежных прав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18.01</w:t>
            </w:r>
          </w:p>
        </w:tc>
        <w:tc>
          <w:tcPr>
            <w:tcW w:w="7395" w:type="dxa"/>
          </w:tcPr>
          <w:p w:rsidR="00586363" w:rsidRDefault="001C78CE">
            <w:pPr>
              <w:pStyle w:val="ConsPlusNormal"/>
              <w:jc w:val="both"/>
              <w:rPr>
                <w:lang w:val="en-US"/>
              </w:rPr>
            </w:pPr>
            <w:r w:rsidRPr="006961D8">
              <w:rPr>
                <w:highlight w:val="yellow"/>
              </w:rPr>
              <w:t>Оказание услуг в информационно-телекоммуникационной сети "Интернет" с использованием собственных программ для ЭВМ</w:t>
            </w:r>
            <w:r w:rsidRPr="000848DE">
              <w:t xml:space="preserve">, баз данных, в том числе путем предоставления удаленного доступа к программам для ЭВМ и (или) базам данных по организации электронного документооборота, </w:t>
            </w:r>
            <w:r w:rsidRPr="006961D8">
              <w:rPr>
                <w:highlight w:val="yellow"/>
              </w:rPr>
              <w:t xml:space="preserve">заключению сделок </w:t>
            </w:r>
            <w:proofErr w:type="spellStart"/>
            <w:r w:rsidRPr="006961D8">
              <w:rPr>
                <w:highlight w:val="yellow"/>
              </w:rPr>
              <w:t>онлайн</w:t>
            </w:r>
            <w:proofErr w:type="spellEnd"/>
            <w:r w:rsidRPr="006961D8">
              <w:rPr>
                <w:highlight w:val="yellow"/>
              </w:rPr>
              <w:t xml:space="preserve"> с помощью электронных либо иных технических средств</w:t>
            </w:r>
          </w:p>
          <w:p w:rsidR="001C78CE" w:rsidRPr="000848DE" w:rsidRDefault="001C78CE">
            <w:pPr>
              <w:pStyle w:val="ConsPlusNormal"/>
              <w:jc w:val="both"/>
            </w:pPr>
            <w:r w:rsidRPr="000848DE">
              <w:t>, формированию электронных подписей, подготовке пакетов документов для подачи в государственные органы и внебюджетные фонды, сдаче отчетности в государственные органы и внебюджетные фонды, иной передаче, хранению электронных сообщений, файлов, ауди</w:t>
            </w:r>
            <w:proofErr w:type="gramStart"/>
            <w:r w:rsidRPr="000848DE">
              <w:t>о-</w:t>
            </w:r>
            <w:proofErr w:type="gramEnd"/>
            <w:r w:rsidRPr="000848DE">
              <w:t xml:space="preserve"> и </w:t>
            </w:r>
            <w:proofErr w:type="spellStart"/>
            <w:r w:rsidRPr="000848DE">
              <w:t>видеотрафика</w:t>
            </w:r>
            <w:proofErr w:type="spell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19.01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Деятельность оператора фискальных данных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20.01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 xml:space="preserve">Услуги информационного и технологического обслуживания участников расчетов, включая, </w:t>
            </w:r>
            <w:proofErr w:type="gramStart"/>
            <w:r w:rsidRPr="000848DE">
              <w:t>но</w:t>
            </w:r>
            <w:proofErr w:type="gramEnd"/>
            <w:r w:rsidRPr="000848DE">
              <w:t xml:space="preserve"> не ограничиваясь: услуги по сбору, обработке и рассылке участникам расчетов информации по операциям, услуги по приему электронных платежных документов, сформированных плательщиками, проверка целостности таких документов, их маршрутизация на оплату, прием ответов о проведении или отказе в проведении платежей, направление получателям платежей информации о результатах проведения платежей, услуги регистрации в платежной системе и </w:t>
            </w:r>
            <w:proofErr w:type="spellStart"/>
            <w:r w:rsidRPr="000848DE">
              <w:t>процессинговом</w:t>
            </w:r>
            <w:proofErr w:type="spellEnd"/>
            <w:r w:rsidRPr="000848DE">
              <w:t xml:space="preserve"> </w:t>
            </w:r>
            <w:proofErr w:type="gramStart"/>
            <w:r w:rsidRPr="000848DE">
              <w:t>центре</w:t>
            </w:r>
            <w:proofErr w:type="gramEnd"/>
            <w:r w:rsidRPr="000848DE">
              <w:t xml:space="preserve">, информационно-технологический обмен данными </w:t>
            </w:r>
            <w:proofErr w:type="spellStart"/>
            <w:r w:rsidRPr="000848DE">
              <w:t>процессингового</w:t>
            </w:r>
            <w:proofErr w:type="spellEnd"/>
            <w:r w:rsidRPr="000848DE">
              <w:t xml:space="preserve"> центра с устройствами, услуги мониторинга авторизаций с целью </w:t>
            </w:r>
            <w:r w:rsidRPr="000848DE">
              <w:lastRenderedPageBreak/>
              <w:t>предотвращения мошенничества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lastRenderedPageBreak/>
              <w:t>21.01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Оказание услуг удостоверяющего центра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22.01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>Деятельность по созданию, реализации и (или) изданию видеоигр (</w:t>
            </w:r>
            <w:proofErr w:type="spellStart"/>
            <w:r w:rsidRPr="000848DE">
              <w:t>мультимедийного</w:t>
            </w:r>
            <w:proofErr w:type="spellEnd"/>
            <w:r w:rsidRPr="000848DE">
              <w:t xml:space="preserve"> продукта, базирующегося на взаимодействии человека и программ для ЭВМ посредством визуального интерфейса), продаже </w:t>
            </w:r>
            <w:proofErr w:type="spellStart"/>
            <w:r w:rsidRPr="000848DE">
              <w:t>внутриигровых</w:t>
            </w:r>
            <w:proofErr w:type="spellEnd"/>
            <w:r w:rsidRPr="000848DE">
              <w:t xml:space="preserve"> предметов видеоигр, в том числе деятельность по созданию виртуальных миров и пространства, включая графическую визуализацию, дизайн и симуляцию поведения; оказание услуг по созданию технологий захвата движений и фотограмметрии, включая трехмерные модели объектов и ландшафтов;</w:t>
            </w:r>
            <w:proofErr w:type="gramEnd"/>
            <w:r w:rsidRPr="000848DE">
              <w:t xml:space="preserve"> </w:t>
            </w:r>
            <w:proofErr w:type="gramStart"/>
            <w:r w:rsidRPr="000848DE">
              <w:t xml:space="preserve">оптимизации быстродействия; </w:t>
            </w:r>
            <w:proofErr w:type="spellStart"/>
            <w:r w:rsidRPr="000848DE">
              <w:t>портированию</w:t>
            </w:r>
            <w:proofErr w:type="spellEnd"/>
            <w:r w:rsidRPr="000848DE">
              <w:t xml:space="preserve"> (модификации в целях функционирования на отличных от целевой платформах) видеоигр; синтезу изображений и виртуальных материалов для использования в видеоиграх;</w:t>
            </w:r>
            <w:proofErr w:type="gramEnd"/>
            <w:r w:rsidRPr="000848DE">
              <w:t xml:space="preserve"> </w:t>
            </w:r>
            <w:proofErr w:type="gramStart"/>
            <w:r w:rsidRPr="000848DE">
              <w:t xml:space="preserve">разработке алгоритмов теории управления, эвристических алгоритмов и </w:t>
            </w:r>
            <w:proofErr w:type="spellStart"/>
            <w:r w:rsidRPr="000848DE">
              <w:t>скриптов</w:t>
            </w:r>
            <w:proofErr w:type="spellEnd"/>
            <w:r w:rsidRPr="000848DE">
              <w:t xml:space="preserve"> поведения в игровом искусственном интеллекте, научно-исследовательской работе в области видеоигр, определения паттернов поведения пользователей видеоигр и электронных симуляторов, разработке и интеграции в видеоигры 2D- и 3D-анимирования объектов (включая скелетные анимации и анимации на основе материалов захвата движения), разработке иной игровой </w:t>
            </w:r>
            <w:proofErr w:type="spellStart"/>
            <w:r w:rsidRPr="000848DE">
              <w:t>мультимедийной</w:t>
            </w:r>
            <w:proofErr w:type="spellEnd"/>
            <w:r w:rsidRPr="000848DE">
              <w:t xml:space="preserve"> продукции, в том числе с использованием </w:t>
            </w:r>
            <w:proofErr w:type="spellStart"/>
            <w:r w:rsidRPr="000848DE">
              <w:t>аудиоинтерфейсов</w:t>
            </w:r>
            <w:proofErr w:type="spellEnd"/>
            <w:r w:rsidRPr="000848DE">
              <w:t xml:space="preserve"> для лиц с ограниченными</w:t>
            </w:r>
            <w:proofErr w:type="gramEnd"/>
            <w:r w:rsidRPr="000848DE">
              <w:t xml:space="preserve"> возможностями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23.01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предоставлению возможности разместить в информационно-телекоммуникационной сети "Интернет" информацию о потенциальном спросе на услуги по перевозке пассажиров и багажа легковым такси, городским, пригородным, междугородным и международным транспортом, а также в получении возможности ознакомиться с информацией</w:t>
            </w:r>
            <w:proofErr w:type="gramEnd"/>
            <w:r w:rsidRPr="000848DE">
              <w:t xml:space="preserve"> о предложениях организаций, оказывающих услуги в указанной сфере и осуществить поиск этих предложений по заданным пользователем параметрам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24.01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предоставлению возможности разместить в информационно-телекоммуникационной сети "Интернет" информацию об услугах общественного питания, произвести предварительную оплату товара (блюда)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25.01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предоставлению транспортных средств, в том числе средств индивидуальной мобильности, в краткосрочную аренду физическим лицам для целей, не связанных с осуществлением предпринимательской деятельности</w:t>
            </w:r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26.01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0848DE">
              <w:t>Оказание услуг (выполнение работ) по обработке информации (включая осуществление сбора, записи, накопления, разметки, обобщения, изменения, обновления), обезличиванию, извлечению, использованию, передаче, верификации данных, систематизации информационных массивов, предоставлению в распоряжение пользователя результатов обработки информации, а также по осуществлению наблюдения (мониторингу) за поступающей информацией</w:t>
            </w:r>
            <w:proofErr w:type="gram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27.01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 xml:space="preserve">Торговля (поставка) розничная и оптовая ПАК и оборудованием, его компонентами, оборудованием </w:t>
            </w:r>
            <w:proofErr w:type="spellStart"/>
            <w:r w:rsidRPr="000848DE">
              <w:t>ИТ-инфраструктуры</w:t>
            </w:r>
            <w:proofErr w:type="spellEnd"/>
            <w:r w:rsidRPr="000848DE">
              <w:t xml:space="preserve">, предоставление в лизинг, аренду (прокат) ПАК и оборудования, его компонентов, </w:t>
            </w:r>
            <w:r w:rsidRPr="000848DE">
              <w:lastRenderedPageBreak/>
              <w:t xml:space="preserve">оборудования </w:t>
            </w:r>
            <w:proofErr w:type="spellStart"/>
            <w:r w:rsidRPr="000848DE">
              <w:t>ИТ-инфраструктуры</w:t>
            </w:r>
            <w:proofErr w:type="spell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lastRenderedPageBreak/>
              <w:t>28.01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r w:rsidRPr="000848DE">
              <w:t xml:space="preserve">Ремонт и обслуживание ПАК и оборудования, оборудования </w:t>
            </w:r>
            <w:proofErr w:type="spellStart"/>
            <w:r w:rsidRPr="000848DE">
              <w:t>ИТ-инфраструктуры</w:t>
            </w:r>
            <w:proofErr w:type="spellEnd"/>
          </w:p>
        </w:tc>
      </w:tr>
      <w:tr w:rsidR="001C78CE" w:rsidRPr="000848DE">
        <w:tc>
          <w:tcPr>
            <w:tcW w:w="1650" w:type="dxa"/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28.02</w:t>
            </w:r>
          </w:p>
        </w:tc>
        <w:tc>
          <w:tcPr>
            <w:tcW w:w="7395" w:type="dxa"/>
          </w:tcPr>
          <w:p w:rsidR="001C78CE" w:rsidRPr="000848DE" w:rsidRDefault="001C78CE">
            <w:pPr>
              <w:pStyle w:val="ConsPlusNormal"/>
              <w:jc w:val="both"/>
            </w:pPr>
            <w:proofErr w:type="gramStart"/>
            <w:r w:rsidRPr="00586363">
              <w:rPr>
                <w:highlight w:val="yellow"/>
              </w:rPr>
              <w:t>Ремонт и обслуживание компьютерных терминалов, компьютеров, периферийного компьютерного оборудования</w:t>
            </w:r>
            <w:r w:rsidRPr="000848DE">
              <w:t xml:space="preserve">, в том числе настольных компьютеров, ноутбуков, магнитных дисководов, </w:t>
            </w:r>
            <w:proofErr w:type="spellStart"/>
            <w:r w:rsidRPr="000848DE">
              <w:t>флеш-карт</w:t>
            </w:r>
            <w:proofErr w:type="spellEnd"/>
            <w:r w:rsidRPr="000848DE">
              <w:t xml:space="preserve"> и других устройств памяти, оптических дисководов (записывающих компакт-дисков CD-RW, CD-ROM, ROM DVD, DVD-RW), принтеров, мониторов, клавиатуры, мышек, джойстиков и шариковых указателей, внутренних и внешних компьютерных модемов, выделенных компьютерных терминалов, компьютерных серверов, сканеров, включая сканеры штрихового кода, читающих устройств смарт-карт, шлемов для виртуальных</w:t>
            </w:r>
            <w:proofErr w:type="gramEnd"/>
            <w:r w:rsidRPr="000848DE">
              <w:t xml:space="preserve"> игр, компьютерных проекторов, а также ремонт и обслуживание: компьютерных терминалов, в том числе банкоматов и торговых автоматов, немеханических терминалов, карманных компьютеров</w:t>
            </w:r>
          </w:p>
        </w:tc>
      </w:tr>
      <w:tr w:rsidR="001C78CE" w:rsidRPr="000848DE">
        <w:tc>
          <w:tcPr>
            <w:tcW w:w="1650" w:type="dxa"/>
            <w:tcBorders>
              <w:bottom w:val="single" w:sz="4" w:space="0" w:color="auto"/>
            </w:tcBorders>
          </w:tcPr>
          <w:p w:rsidR="001C78CE" w:rsidRPr="000848DE" w:rsidRDefault="001C78CE">
            <w:pPr>
              <w:pStyle w:val="ConsPlusNormal"/>
              <w:jc w:val="center"/>
            </w:pPr>
            <w:r w:rsidRPr="000848DE">
              <w:t>29.01</w:t>
            </w:r>
          </w:p>
        </w:tc>
        <w:tc>
          <w:tcPr>
            <w:tcW w:w="7395" w:type="dxa"/>
            <w:tcBorders>
              <w:bottom w:val="single" w:sz="4" w:space="0" w:color="auto"/>
            </w:tcBorders>
          </w:tcPr>
          <w:p w:rsidR="001C78CE" w:rsidRPr="000848DE" w:rsidRDefault="001C78CE">
            <w:pPr>
              <w:pStyle w:val="ConsPlusNormal"/>
              <w:jc w:val="both"/>
            </w:pPr>
            <w:r w:rsidRPr="00586363">
              <w:rPr>
                <w:highlight w:val="yellow"/>
              </w:rPr>
              <w:t>Оказание услуг с использованием собственных программ для ЭВМ</w:t>
            </w:r>
            <w:r w:rsidRPr="000848DE">
              <w:t xml:space="preserve">, баз данных, в том числе путем предоставления удаленного доступа к программам для ЭВМ и (или) базам данных, </w:t>
            </w:r>
            <w:r w:rsidRPr="00586363">
              <w:rPr>
                <w:highlight w:val="yellow"/>
              </w:rPr>
              <w:t xml:space="preserve">по проведению научных исследований и разработок в области </w:t>
            </w:r>
            <w:proofErr w:type="spellStart"/>
            <w:r w:rsidRPr="00586363">
              <w:rPr>
                <w:highlight w:val="yellow"/>
              </w:rPr>
              <w:t>нанотехнологий</w:t>
            </w:r>
            <w:proofErr w:type="spellEnd"/>
            <w:r w:rsidRPr="00586363">
              <w:rPr>
                <w:highlight w:val="yellow"/>
              </w:rPr>
              <w:t xml:space="preserve">, защиты информации, </w:t>
            </w:r>
            <w:proofErr w:type="spellStart"/>
            <w:r w:rsidRPr="00586363">
              <w:rPr>
                <w:highlight w:val="yellow"/>
              </w:rPr>
              <w:t>биоинформатики</w:t>
            </w:r>
            <w:proofErr w:type="spellEnd"/>
            <w:r w:rsidRPr="000848DE">
              <w:t xml:space="preserve">, а также в области </w:t>
            </w:r>
            <w:proofErr w:type="spellStart"/>
            <w:r w:rsidRPr="000848DE">
              <w:t>нанобиотехнологий</w:t>
            </w:r>
            <w:proofErr w:type="spellEnd"/>
            <w:r w:rsidRPr="000848DE">
              <w:t>, в том числе по применению инструментов и процессов нан</w:t>
            </w:r>
            <w:proofErr w:type="gramStart"/>
            <w:r w:rsidRPr="000848DE">
              <w:t>о-</w:t>
            </w:r>
            <w:proofErr w:type="gramEnd"/>
            <w:r w:rsidRPr="000848DE">
              <w:t xml:space="preserve"> и </w:t>
            </w:r>
            <w:proofErr w:type="spellStart"/>
            <w:r w:rsidRPr="000848DE">
              <w:t>микроконструирования</w:t>
            </w:r>
            <w:proofErr w:type="spellEnd"/>
            <w:r w:rsidRPr="000848DE">
              <w:t xml:space="preserve"> для создания устройств по изучению биосистем и приложений для диагностики заболеваний, доставки лекарственных препаратов</w:t>
            </w:r>
          </w:p>
        </w:tc>
      </w:tr>
    </w:tbl>
    <w:p w:rsidR="001C78CE" w:rsidRDefault="001C78CE">
      <w:pPr>
        <w:pStyle w:val="ConsPlusNormal"/>
        <w:jc w:val="both"/>
      </w:pPr>
    </w:p>
    <w:p w:rsidR="001C78CE" w:rsidRDefault="001C78CE">
      <w:pPr>
        <w:pStyle w:val="ConsPlusNormal"/>
        <w:jc w:val="both"/>
      </w:pPr>
    </w:p>
    <w:p w:rsidR="001C78CE" w:rsidRDefault="001C78C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C78CE">
      <w:footerReference w:type="default" r:id="rId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8DB" w:rsidRDefault="006848DB">
      <w:pPr>
        <w:spacing w:after="0" w:line="240" w:lineRule="auto"/>
      </w:pPr>
      <w:r>
        <w:separator/>
      </w:r>
    </w:p>
  </w:endnote>
  <w:endnote w:type="continuationSeparator" w:id="0">
    <w:p w:rsidR="006848DB" w:rsidRDefault="00684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8DE" w:rsidRDefault="000848DE">
    <w:pPr>
      <w:pStyle w:val="a5"/>
      <w:jc w:val="right"/>
    </w:pPr>
    <w:fldSimple w:instr=" PAGE   \* MERGEFORMAT ">
      <w:r w:rsidR="00586363">
        <w:rPr>
          <w:noProof/>
        </w:rPr>
        <w:t>7</w:t>
      </w:r>
    </w:fldSimple>
  </w:p>
  <w:p w:rsidR="001C78CE" w:rsidRDefault="001C78CE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8DB" w:rsidRDefault="006848DB">
      <w:pPr>
        <w:spacing w:after="0" w:line="240" w:lineRule="auto"/>
      </w:pPr>
      <w:r>
        <w:separator/>
      </w:r>
    </w:p>
  </w:footnote>
  <w:footnote w:type="continuationSeparator" w:id="0">
    <w:p w:rsidR="006848DB" w:rsidRDefault="006848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val="bestFit" w:percent="302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E59D9"/>
    <w:rsid w:val="000848DE"/>
    <w:rsid w:val="001C78CE"/>
    <w:rsid w:val="001E59D9"/>
    <w:rsid w:val="00586363"/>
    <w:rsid w:val="006848DB"/>
    <w:rsid w:val="006961D8"/>
    <w:rsid w:val="009C26B0"/>
    <w:rsid w:val="00AE73E6"/>
    <w:rsid w:val="00C920FB"/>
    <w:rsid w:val="00FB6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semiHidden/>
    <w:unhideWhenUsed/>
    <w:rsid w:val="000848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848DE"/>
  </w:style>
  <w:style w:type="paragraph" w:styleId="a5">
    <w:name w:val="footer"/>
    <w:basedOn w:val="a"/>
    <w:link w:val="a6"/>
    <w:uiPriority w:val="99"/>
    <w:unhideWhenUsed/>
    <w:rsid w:val="000848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848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demo=2&amp;base=LAW&amp;n=440297&amp;date=20.08.2023&amp;dst=100010&amp;field=13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3000</Words>
  <Characters>17100</Characters>
  <Application>Microsoft Office Word</Application>
  <DocSecurity>2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Минцифры России от 11.05.2023 N 449"Об утверждении перечня видов деятельности в области информационных технологий"(Зарегистрировано в Минюсте России 14.08.2023 N 74778)</vt:lpstr>
    </vt:vector>
  </TitlesOfParts>
  <Company>КонсультантПлюс Версия 4023.00.09</Company>
  <LinksUpToDate>false</LinksUpToDate>
  <CharactersWithSpaces>20060</CharactersWithSpaces>
  <SharedDoc>false</SharedDoc>
  <HLinks>
    <vt:vector size="12" baseType="variant"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Par30</vt:lpwstr>
      </vt:variant>
      <vt:variant>
        <vt:i4>8323171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https://login.consultant.ru/link/?req=doc&amp;demo=2&amp;base=LAW&amp;n=440297&amp;date=20.08.2023&amp;dst=100010&amp;field=134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Минцифры России от 11.05.2023 N 449"Об утверждении перечня видов деятельности в области информационных технологий"(Зарегистрировано в Минюсте России 14.08.2023 N 74778)</dc:title>
  <dc:creator>Пользователь Windows</dc:creator>
  <cp:lastModifiedBy>ateper@161.ru</cp:lastModifiedBy>
  <cp:revision>5</cp:revision>
  <dcterms:created xsi:type="dcterms:W3CDTF">2025-11-08T06:44:00Z</dcterms:created>
  <dcterms:modified xsi:type="dcterms:W3CDTF">2025-11-08T06:57:00Z</dcterms:modified>
</cp:coreProperties>
</file>